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B9" w:rsidRPr="004B6F37" w:rsidRDefault="004B08F1">
      <w:pPr>
        <w:rPr>
          <w:b/>
          <w:u w:val="single"/>
        </w:rPr>
      </w:pPr>
      <w:r w:rsidRPr="004B6F37">
        <w:rPr>
          <w:b/>
          <w:u w:val="single"/>
        </w:rPr>
        <w:t>Concerts réalisés par l’Harmonie de Lachine pour l’année 2016</w:t>
      </w:r>
    </w:p>
    <w:p w:rsidR="004B08F1" w:rsidRDefault="004B08F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2374"/>
        <w:gridCol w:w="2229"/>
        <w:gridCol w:w="1818"/>
      </w:tblGrid>
      <w:tr w:rsidR="00D80E7B" w:rsidTr="00D80E7B">
        <w:tc>
          <w:tcPr>
            <w:tcW w:w="2209" w:type="dxa"/>
          </w:tcPr>
          <w:p w:rsidR="00D80E7B" w:rsidRPr="008C5A81" w:rsidRDefault="00D80E7B">
            <w:pPr>
              <w:rPr>
                <w:b/>
              </w:rPr>
            </w:pPr>
            <w:r w:rsidRPr="008C5A81">
              <w:rPr>
                <w:b/>
              </w:rPr>
              <w:t>Date</w:t>
            </w:r>
          </w:p>
        </w:tc>
        <w:tc>
          <w:tcPr>
            <w:tcW w:w="2374" w:type="dxa"/>
          </w:tcPr>
          <w:p w:rsidR="00D80E7B" w:rsidRPr="008C5A81" w:rsidRDefault="00D80E7B">
            <w:pPr>
              <w:rPr>
                <w:b/>
              </w:rPr>
            </w:pPr>
            <w:r w:rsidRPr="008C5A81">
              <w:rPr>
                <w:b/>
              </w:rPr>
              <w:t>Endroit</w:t>
            </w:r>
          </w:p>
        </w:tc>
        <w:tc>
          <w:tcPr>
            <w:tcW w:w="2229" w:type="dxa"/>
          </w:tcPr>
          <w:p w:rsidR="00D80E7B" w:rsidRPr="008C5A81" w:rsidRDefault="00D80E7B">
            <w:pPr>
              <w:rPr>
                <w:b/>
              </w:rPr>
            </w:pPr>
            <w:r w:rsidRPr="008C5A81">
              <w:rPr>
                <w:b/>
              </w:rPr>
              <w:t>Ville</w:t>
            </w:r>
          </w:p>
        </w:tc>
        <w:tc>
          <w:tcPr>
            <w:tcW w:w="1818" w:type="dxa"/>
          </w:tcPr>
          <w:p w:rsidR="00D80E7B" w:rsidRPr="008C5A81" w:rsidRDefault="00D80E7B">
            <w:pPr>
              <w:rPr>
                <w:b/>
              </w:rPr>
            </w:pPr>
            <w:r>
              <w:rPr>
                <w:b/>
              </w:rPr>
              <w:t>Clientèle</w:t>
            </w:r>
          </w:p>
        </w:tc>
      </w:tr>
      <w:tr w:rsidR="00D80E7B" w:rsidTr="00D80E7B">
        <w:tc>
          <w:tcPr>
            <w:tcW w:w="2209" w:type="dxa"/>
          </w:tcPr>
          <w:p w:rsidR="00D80E7B" w:rsidRDefault="00D80E7B"/>
        </w:tc>
        <w:tc>
          <w:tcPr>
            <w:tcW w:w="2374" w:type="dxa"/>
          </w:tcPr>
          <w:p w:rsidR="00D80E7B" w:rsidRDefault="00D80E7B"/>
        </w:tc>
        <w:tc>
          <w:tcPr>
            <w:tcW w:w="2229" w:type="dxa"/>
          </w:tcPr>
          <w:p w:rsidR="00D80E7B" w:rsidRDefault="00D80E7B"/>
        </w:tc>
        <w:tc>
          <w:tcPr>
            <w:tcW w:w="1818" w:type="dxa"/>
          </w:tcPr>
          <w:p w:rsidR="00D80E7B" w:rsidRDefault="00D80E7B"/>
        </w:tc>
      </w:tr>
      <w:tr w:rsidR="00D80E7B" w:rsidTr="00D80E7B">
        <w:tc>
          <w:tcPr>
            <w:tcW w:w="2209" w:type="dxa"/>
          </w:tcPr>
          <w:p w:rsidR="00D80E7B" w:rsidRDefault="00D80E7B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 décembre 2016</w:t>
            </w:r>
          </w:p>
        </w:tc>
        <w:tc>
          <w:tcPr>
            <w:tcW w:w="2374" w:type="dxa"/>
          </w:tcPr>
          <w:p w:rsidR="00D80E7B" w:rsidRDefault="00D80E7B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Église Ste-Catherine-Labouré</w:t>
            </w:r>
          </w:p>
        </w:tc>
        <w:tc>
          <w:tcPr>
            <w:tcW w:w="2229" w:type="dxa"/>
          </w:tcPr>
          <w:p w:rsidR="00D80E7B" w:rsidRDefault="00D80E7B">
            <w:r>
              <w:t>LaSalle</w:t>
            </w:r>
          </w:p>
        </w:tc>
        <w:tc>
          <w:tcPr>
            <w:tcW w:w="1818" w:type="dxa"/>
          </w:tcPr>
          <w:p w:rsidR="00D80E7B" w:rsidRDefault="00D80E7B">
            <w:r>
              <w:t>Concert bénéfice pour la paroisse Ste-Catherine Labouré.</w:t>
            </w:r>
          </w:p>
        </w:tc>
      </w:tr>
      <w:tr w:rsidR="00D80E7B" w:rsidTr="00D80E7B">
        <w:tc>
          <w:tcPr>
            <w:tcW w:w="2209" w:type="dxa"/>
          </w:tcPr>
          <w:p w:rsidR="00D80E7B" w:rsidRDefault="00D80E7B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 novembre 2016</w:t>
            </w:r>
          </w:p>
        </w:tc>
        <w:tc>
          <w:tcPr>
            <w:tcW w:w="2374" w:type="dxa"/>
          </w:tcPr>
          <w:p w:rsidR="00D80E7B" w:rsidRDefault="00D80E7B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Foyer Dorval</w:t>
            </w:r>
          </w:p>
        </w:tc>
        <w:tc>
          <w:tcPr>
            <w:tcW w:w="2229" w:type="dxa"/>
          </w:tcPr>
          <w:p w:rsidR="00D80E7B" w:rsidRDefault="00D80E7B">
            <w:r>
              <w:t>Dorval</w:t>
            </w:r>
          </w:p>
        </w:tc>
        <w:tc>
          <w:tcPr>
            <w:tcW w:w="1818" w:type="dxa"/>
          </w:tcPr>
          <w:p w:rsidR="00D80E7B" w:rsidRDefault="00D80E7B" w:rsidP="00D80E7B">
            <w:r>
              <w:t>Concert pour personnes âgées du Foyer Dorval.</w:t>
            </w:r>
          </w:p>
        </w:tc>
      </w:tr>
      <w:tr w:rsidR="00D80E7B" w:rsidTr="00D80E7B">
        <w:tc>
          <w:tcPr>
            <w:tcW w:w="2209" w:type="dxa"/>
          </w:tcPr>
          <w:p w:rsidR="00D80E7B" w:rsidRDefault="00D80E7B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 octobre 2016</w:t>
            </w:r>
          </w:p>
        </w:tc>
        <w:tc>
          <w:tcPr>
            <w:tcW w:w="2374" w:type="dxa"/>
          </w:tcPr>
          <w:p w:rsidR="00D80E7B" w:rsidRDefault="00D80E7B">
            <w:r>
              <w:t>Église Ste-Anges</w:t>
            </w:r>
          </w:p>
        </w:tc>
        <w:tc>
          <w:tcPr>
            <w:tcW w:w="2229" w:type="dxa"/>
          </w:tcPr>
          <w:p w:rsidR="00D80E7B" w:rsidRPr="008C5A81" w:rsidRDefault="00D80E7B">
            <w:pPr>
              <w:rPr>
                <w:b/>
              </w:rPr>
            </w:pPr>
            <w:r w:rsidRPr="008C5A81">
              <w:rPr>
                <w:b/>
              </w:rPr>
              <w:t>Lachine</w:t>
            </w:r>
          </w:p>
        </w:tc>
        <w:tc>
          <w:tcPr>
            <w:tcW w:w="1818" w:type="dxa"/>
          </w:tcPr>
          <w:p w:rsidR="00D80E7B" w:rsidRPr="008C5A81" w:rsidRDefault="00D80E7B">
            <w:pPr>
              <w:rPr>
                <w:b/>
              </w:rPr>
            </w:pPr>
            <w:r>
              <w:rPr>
                <w:b/>
              </w:rPr>
              <w:t>Concert de clôture des festivités du 100</w:t>
            </w:r>
            <w:r w:rsidRPr="00D80E7B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anniversaire de l’Harmonie de Lachine.</w:t>
            </w:r>
          </w:p>
        </w:tc>
      </w:tr>
      <w:tr w:rsidR="00D80E7B" w:rsidTr="00D80E7B">
        <w:tc>
          <w:tcPr>
            <w:tcW w:w="2209" w:type="dxa"/>
          </w:tcPr>
          <w:p w:rsidR="00D80E7B" w:rsidRDefault="00D80E7B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 octobre 2016</w:t>
            </w:r>
          </w:p>
        </w:tc>
        <w:tc>
          <w:tcPr>
            <w:tcW w:w="2374" w:type="dxa"/>
          </w:tcPr>
          <w:p w:rsidR="00D80E7B" w:rsidRDefault="00D80E7B">
            <w:r>
              <w:t>Église Bedford</w:t>
            </w:r>
          </w:p>
        </w:tc>
        <w:tc>
          <w:tcPr>
            <w:tcW w:w="2229" w:type="dxa"/>
          </w:tcPr>
          <w:p w:rsidR="00D80E7B" w:rsidRDefault="00D80E7B">
            <w:r>
              <w:t>Bedford</w:t>
            </w:r>
          </w:p>
        </w:tc>
        <w:tc>
          <w:tcPr>
            <w:tcW w:w="1818" w:type="dxa"/>
          </w:tcPr>
          <w:p w:rsidR="00D80E7B" w:rsidRDefault="00D80E7B" w:rsidP="00D80E7B">
            <w:r>
              <w:t>Concert pour la population de Bedford.</w:t>
            </w:r>
          </w:p>
        </w:tc>
      </w:tr>
      <w:tr w:rsidR="00D80E7B" w:rsidTr="00D80E7B">
        <w:tc>
          <w:tcPr>
            <w:tcW w:w="2209" w:type="dxa"/>
          </w:tcPr>
          <w:p w:rsidR="00D80E7B" w:rsidRDefault="00D80E7B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 septembre 2016</w:t>
            </w:r>
          </w:p>
        </w:tc>
        <w:tc>
          <w:tcPr>
            <w:tcW w:w="2374" w:type="dxa"/>
          </w:tcPr>
          <w:p w:rsidR="00D80E7B" w:rsidRDefault="00D80E7B">
            <w:r>
              <w:t>Le Cambridge</w:t>
            </w:r>
          </w:p>
        </w:tc>
        <w:tc>
          <w:tcPr>
            <w:tcW w:w="2229" w:type="dxa"/>
          </w:tcPr>
          <w:p w:rsidR="00D80E7B" w:rsidRDefault="00D80E7B">
            <w:r>
              <w:t>Pointe-Claire</w:t>
            </w:r>
          </w:p>
        </w:tc>
        <w:tc>
          <w:tcPr>
            <w:tcW w:w="1818" w:type="dxa"/>
          </w:tcPr>
          <w:p w:rsidR="00D80E7B" w:rsidRDefault="00D80E7B" w:rsidP="00D80E7B">
            <w:r>
              <w:t>Concert pour les personnes âgées du Cambridge à Pointe-Claire.</w:t>
            </w:r>
          </w:p>
        </w:tc>
      </w:tr>
      <w:tr w:rsidR="00D80E7B" w:rsidTr="00D80E7B">
        <w:tc>
          <w:tcPr>
            <w:tcW w:w="2209" w:type="dxa"/>
          </w:tcPr>
          <w:p w:rsidR="00D80E7B" w:rsidRDefault="00D80E7B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 août 2016</w:t>
            </w:r>
          </w:p>
        </w:tc>
        <w:tc>
          <w:tcPr>
            <w:tcW w:w="2374" w:type="dxa"/>
          </w:tcPr>
          <w:p w:rsidR="00D80E7B" w:rsidRDefault="00D80E7B">
            <w:r>
              <w:t>Le Cavalier</w:t>
            </w:r>
          </w:p>
        </w:tc>
        <w:tc>
          <w:tcPr>
            <w:tcW w:w="2229" w:type="dxa"/>
          </w:tcPr>
          <w:p w:rsidR="00D80E7B" w:rsidRDefault="00D80E7B">
            <w:r>
              <w:t>LaSalle</w:t>
            </w:r>
          </w:p>
        </w:tc>
        <w:tc>
          <w:tcPr>
            <w:tcW w:w="1818" w:type="dxa"/>
          </w:tcPr>
          <w:p w:rsidR="00D80E7B" w:rsidRDefault="00713F9A" w:rsidP="00713F9A">
            <w:r>
              <w:t>Concert pour les p</w:t>
            </w:r>
            <w:r w:rsidR="00D80E7B">
              <w:t>ersonnes âgées d</w:t>
            </w:r>
            <w:r>
              <w:t>u Cavalier de</w:t>
            </w:r>
            <w:r w:rsidR="00D80E7B">
              <w:t xml:space="preserve"> LaSalle</w:t>
            </w:r>
            <w:r>
              <w:t>.</w:t>
            </w:r>
          </w:p>
        </w:tc>
      </w:tr>
      <w:tr w:rsidR="00D80E7B" w:rsidTr="00D80E7B">
        <w:tc>
          <w:tcPr>
            <w:tcW w:w="2209" w:type="dxa"/>
          </w:tcPr>
          <w:p w:rsidR="00D80E7B" w:rsidRDefault="00D80E7B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 août 2016</w:t>
            </w:r>
          </w:p>
        </w:tc>
        <w:tc>
          <w:tcPr>
            <w:tcW w:w="2374" w:type="dxa"/>
          </w:tcPr>
          <w:p w:rsidR="00D80E7B" w:rsidRDefault="00D80E7B">
            <w:r>
              <w:t>Plancher de danse extérieur</w:t>
            </w:r>
          </w:p>
        </w:tc>
        <w:tc>
          <w:tcPr>
            <w:tcW w:w="2229" w:type="dxa"/>
          </w:tcPr>
          <w:p w:rsidR="00D80E7B" w:rsidRPr="008C5A81" w:rsidRDefault="00D80E7B">
            <w:pPr>
              <w:rPr>
                <w:b/>
              </w:rPr>
            </w:pPr>
            <w:r w:rsidRPr="008C5A81">
              <w:rPr>
                <w:b/>
              </w:rPr>
              <w:t>Lachine</w:t>
            </w:r>
          </w:p>
        </w:tc>
        <w:tc>
          <w:tcPr>
            <w:tcW w:w="1818" w:type="dxa"/>
          </w:tcPr>
          <w:p w:rsidR="00D80E7B" w:rsidRPr="008C5A81" w:rsidRDefault="00D80E7B">
            <w:pPr>
              <w:rPr>
                <w:b/>
              </w:rPr>
            </w:pPr>
            <w:r>
              <w:rPr>
                <w:b/>
              </w:rPr>
              <w:t>Concert extérieur avec plancher de danse pour la communauté de Lachine sur le bord de l’eau.</w:t>
            </w:r>
          </w:p>
        </w:tc>
      </w:tr>
      <w:tr w:rsidR="00D80E7B" w:rsidTr="00D80E7B">
        <w:tc>
          <w:tcPr>
            <w:tcW w:w="2209" w:type="dxa"/>
          </w:tcPr>
          <w:p w:rsidR="00D80E7B" w:rsidRDefault="00D80E7B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7 août 2016</w:t>
            </w:r>
          </w:p>
        </w:tc>
        <w:tc>
          <w:tcPr>
            <w:tcW w:w="2374" w:type="dxa"/>
          </w:tcPr>
          <w:p w:rsidR="00D80E7B" w:rsidRDefault="00D80E7B">
            <w:r>
              <w:t>Parc Père Marquette</w:t>
            </w:r>
          </w:p>
        </w:tc>
        <w:tc>
          <w:tcPr>
            <w:tcW w:w="2229" w:type="dxa"/>
          </w:tcPr>
          <w:p w:rsidR="00D80E7B" w:rsidRPr="008C5A81" w:rsidRDefault="00D80E7B">
            <w:pPr>
              <w:rPr>
                <w:b/>
              </w:rPr>
            </w:pPr>
            <w:r w:rsidRPr="008C5A81">
              <w:rPr>
                <w:b/>
              </w:rPr>
              <w:t>Lachine</w:t>
            </w:r>
          </w:p>
        </w:tc>
        <w:tc>
          <w:tcPr>
            <w:tcW w:w="1818" w:type="dxa"/>
          </w:tcPr>
          <w:p w:rsidR="00D80E7B" w:rsidRPr="008C5A81" w:rsidRDefault="00D80E7B">
            <w:pPr>
              <w:rPr>
                <w:b/>
              </w:rPr>
            </w:pPr>
            <w:r>
              <w:rPr>
                <w:b/>
              </w:rPr>
              <w:t>Concert extérieur dans le parc Père-Marquette pour la communauté de Lachine</w:t>
            </w:r>
          </w:p>
        </w:tc>
      </w:tr>
      <w:tr w:rsidR="00D80E7B" w:rsidTr="00D80E7B">
        <w:tc>
          <w:tcPr>
            <w:tcW w:w="2209" w:type="dxa"/>
          </w:tcPr>
          <w:p w:rsidR="00D80E7B" w:rsidRDefault="00D80E7B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 juillet 2016</w:t>
            </w:r>
          </w:p>
        </w:tc>
        <w:tc>
          <w:tcPr>
            <w:tcW w:w="2374" w:type="dxa"/>
          </w:tcPr>
          <w:p w:rsidR="00D80E7B" w:rsidRDefault="00D80E7B">
            <w:r>
              <w:t>Bibliothèque municipale de Pierrefonds (scène extérieure)</w:t>
            </w:r>
          </w:p>
        </w:tc>
        <w:tc>
          <w:tcPr>
            <w:tcW w:w="2229" w:type="dxa"/>
          </w:tcPr>
          <w:p w:rsidR="00D80E7B" w:rsidRDefault="00D80E7B">
            <w:r>
              <w:t>Pierrefonds</w:t>
            </w:r>
          </w:p>
        </w:tc>
        <w:tc>
          <w:tcPr>
            <w:tcW w:w="1818" w:type="dxa"/>
          </w:tcPr>
          <w:p w:rsidR="00D80E7B" w:rsidRDefault="00D80E7B">
            <w:r>
              <w:t>Concert extérieur pour la population de Pierrefonds</w:t>
            </w:r>
          </w:p>
        </w:tc>
      </w:tr>
      <w:tr w:rsidR="00D80E7B" w:rsidTr="00D80E7B">
        <w:tc>
          <w:tcPr>
            <w:tcW w:w="2209" w:type="dxa"/>
          </w:tcPr>
          <w:p w:rsidR="00D80E7B" w:rsidRDefault="00D80E7B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lastRenderedPageBreak/>
              <w:t>1 juillet 2016</w:t>
            </w:r>
          </w:p>
        </w:tc>
        <w:tc>
          <w:tcPr>
            <w:tcW w:w="2374" w:type="dxa"/>
          </w:tcPr>
          <w:p w:rsidR="00D80E7B" w:rsidRDefault="00D80E7B">
            <w:r>
              <w:t>Le Cambridge</w:t>
            </w:r>
          </w:p>
        </w:tc>
        <w:tc>
          <w:tcPr>
            <w:tcW w:w="2229" w:type="dxa"/>
          </w:tcPr>
          <w:p w:rsidR="00D80E7B" w:rsidRDefault="00D80E7B">
            <w:r>
              <w:t>Pointe- Claire</w:t>
            </w:r>
          </w:p>
        </w:tc>
        <w:tc>
          <w:tcPr>
            <w:tcW w:w="1818" w:type="dxa"/>
          </w:tcPr>
          <w:p w:rsidR="00D80E7B" w:rsidRDefault="002D7564" w:rsidP="002D7564">
            <w:r>
              <w:t>Concert pour les p</w:t>
            </w:r>
            <w:r w:rsidR="00D80E7B">
              <w:t>ersonnes âgées de Pointe-Claire</w:t>
            </w:r>
          </w:p>
        </w:tc>
      </w:tr>
      <w:tr w:rsidR="00D80E7B" w:rsidTr="00D80E7B">
        <w:tc>
          <w:tcPr>
            <w:tcW w:w="2209" w:type="dxa"/>
          </w:tcPr>
          <w:p w:rsidR="00D80E7B" w:rsidRDefault="00D80E7B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 juin 2016</w:t>
            </w:r>
          </w:p>
        </w:tc>
        <w:tc>
          <w:tcPr>
            <w:tcW w:w="2374" w:type="dxa"/>
          </w:tcPr>
          <w:p w:rsidR="00D80E7B" w:rsidRDefault="00D80E7B">
            <w:r>
              <w:t>Parc municipal extérieur – Baie D’Urfé</w:t>
            </w:r>
          </w:p>
        </w:tc>
        <w:tc>
          <w:tcPr>
            <w:tcW w:w="2229" w:type="dxa"/>
          </w:tcPr>
          <w:p w:rsidR="00D80E7B" w:rsidRDefault="00D80E7B">
            <w:r>
              <w:t>Baie d’Urfé</w:t>
            </w:r>
          </w:p>
        </w:tc>
        <w:tc>
          <w:tcPr>
            <w:tcW w:w="1818" w:type="dxa"/>
          </w:tcPr>
          <w:p w:rsidR="00D80E7B" w:rsidRDefault="002D7564" w:rsidP="002D7564">
            <w:r>
              <w:t>Concert pour la p</w:t>
            </w:r>
            <w:r w:rsidR="00D80E7B">
              <w:t>opulation de Baie d’Urfé</w:t>
            </w:r>
          </w:p>
        </w:tc>
      </w:tr>
      <w:tr w:rsidR="00D80E7B" w:rsidTr="00D80E7B">
        <w:tc>
          <w:tcPr>
            <w:tcW w:w="2209" w:type="dxa"/>
          </w:tcPr>
          <w:p w:rsidR="00D80E7B" w:rsidRDefault="00D80E7B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6 mai 2016</w:t>
            </w:r>
          </w:p>
        </w:tc>
        <w:tc>
          <w:tcPr>
            <w:tcW w:w="2374" w:type="dxa"/>
          </w:tcPr>
          <w:p w:rsidR="00D80E7B" w:rsidRDefault="00D80E7B">
            <w:r>
              <w:t>L’Entrepôt</w:t>
            </w:r>
          </w:p>
        </w:tc>
        <w:tc>
          <w:tcPr>
            <w:tcW w:w="2229" w:type="dxa"/>
          </w:tcPr>
          <w:p w:rsidR="00D80E7B" w:rsidRPr="008C5A81" w:rsidRDefault="00D80E7B">
            <w:pPr>
              <w:rPr>
                <w:b/>
              </w:rPr>
            </w:pPr>
            <w:r w:rsidRPr="008C5A81">
              <w:rPr>
                <w:b/>
              </w:rPr>
              <w:t>Lachine</w:t>
            </w:r>
          </w:p>
        </w:tc>
        <w:tc>
          <w:tcPr>
            <w:tcW w:w="1818" w:type="dxa"/>
          </w:tcPr>
          <w:p w:rsidR="00D80E7B" w:rsidRPr="008C5A81" w:rsidRDefault="00D80E7B">
            <w:pPr>
              <w:rPr>
                <w:b/>
              </w:rPr>
            </w:pPr>
            <w:r>
              <w:rPr>
                <w:b/>
              </w:rPr>
              <w:t>Concert de printemps à la maison de la culture de Lachine L’Entrepôt</w:t>
            </w:r>
          </w:p>
        </w:tc>
      </w:tr>
      <w:tr w:rsidR="00D80E7B" w:rsidTr="00D80E7B">
        <w:tc>
          <w:tcPr>
            <w:tcW w:w="2209" w:type="dxa"/>
          </w:tcPr>
          <w:p w:rsidR="00D80E7B" w:rsidRDefault="00D80E7B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 mai 2016</w:t>
            </w:r>
          </w:p>
        </w:tc>
        <w:tc>
          <w:tcPr>
            <w:tcW w:w="2374" w:type="dxa"/>
          </w:tcPr>
          <w:p w:rsidR="00D80E7B" w:rsidRDefault="00D80E7B">
            <w:r>
              <w:t>Centre d’hébergement – Lachine</w:t>
            </w:r>
          </w:p>
        </w:tc>
        <w:tc>
          <w:tcPr>
            <w:tcW w:w="2229" w:type="dxa"/>
          </w:tcPr>
          <w:p w:rsidR="00D80E7B" w:rsidRPr="008C5A81" w:rsidRDefault="00D80E7B">
            <w:pPr>
              <w:rPr>
                <w:b/>
              </w:rPr>
            </w:pPr>
            <w:r w:rsidRPr="008C5A81">
              <w:rPr>
                <w:b/>
              </w:rPr>
              <w:t>Lachine</w:t>
            </w:r>
          </w:p>
        </w:tc>
        <w:tc>
          <w:tcPr>
            <w:tcW w:w="1818" w:type="dxa"/>
          </w:tcPr>
          <w:p w:rsidR="00D80E7B" w:rsidRPr="008C5A81" w:rsidRDefault="00D80E7B">
            <w:pPr>
              <w:rPr>
                <w:b/>
              </w:rPr>
            </w:pPr>
            <w:r>
              <w:rPr>
                <w:b/>
              </w:rPr>
              <w:t>Concert pour des personnes âgées de Lachine ne pouvant se déplacer à l’extérieur des lieu pour assister à nos concerts.</w:t>
            </w:r>
          </w:p>
        </w:tc>
      </w:tr>
      <w:tr w:rsidR="00D80E7B" w:rsidTr="00D80E7B">
        <w:tc>
          <w:tcPr>
            <w:tcW w:w="2209" w:type="dxa"/>
          </w:tcPr>
          <w:p w:rsidR="00D80E7B" w:rsidRDefault="00D80E7B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 mars 2016</w:t>
            </w:r>
          </w:p>
        </w:tc>
        <w:tc>
          <w:tcPr>
            <w:tcW w:w="2374" w:type="dxa"/>
          </w:tcPr>
          <w:p w:rsidR="00D80E7B" w:rsidRDefault="00D80E7B">
            <w:r>
              <w:t>Hôpital des vétérans</w:t>
            </w:r>
          </w:p>
        </w:tc>
        <w:tc>
          <w:tcPr>
            <w:tcW w:w="2229" w:type="dxa"/>
          </w:tcPr>
          <w:p w:rsidR="00D80E7B" w:rsidRDefault="00D80E7B">
            <w:r>
              <w:t>Ste-Anne de Bellevue</w:t>
            </w:r>
          </w:p>
        </w:tc>
        <w:tc>
          <w:tcPr>
            <w:tcW w:w="1818" w:type="dxa"/>
          </w:tcPr>
          <w:p w:rsidR="00D80E7B" w:rsidRDefault="00D80E7B">
            <w:r>
              <w:t>Concert pour les vétérans à l’hôpital Ste-Anne.</w:t>
            </w:r>
          </w:p>
        </w:tc>
      </w:tr>
    </w:tbl>
    <w:p w:rsidR="004B08F1" w:rsidRDefault="004B08F1"/>
    <w:p w:rsidR="004B6F37" w:rsidRDefault="004B6F37"/>
    <w:p w:rsidR="004B6F37" w:rsidRDefault="004B6F37">
      <w:pPr>
        <w:rPr>
          <w:b/>
          <w:u w:val="single"/>
        </w:rPr>
      </w:pPr>
      <w:r w:rsidRPr="004B6F37">
        <w:rPr>
          <w:b/>
          <w:u w:val="single"/>
        </w:rPr>
        <w:t>Activitées régulières de l’Harmonie de Lachine</w:t>
      </w:r>
    </w:p>
    <w:p w:rsidR="004B6F37" w:rsidRDefault="004B6F37" w:rsidP="004B6F37">
      <w:pPr>
        <w:pStyle w:val="Paragraphedeliste"/>
        <w:numPr>
          <w:ilvl w:val="0"/>
          <w:numId w:val="1"/>
        </w:numPr>
      </w:pPr>
      <w:r>
        <w:t>Répétitions de</w:t>
      </w:r>
      <w:r w:rsidR="00C200A3">
        <w:t xml:space="preserve"> </w:t>
      </w:r>
      <w:r>
        <w:t>l’Harmonie de Lachine : tous les mardis soirs de 19 h 30 à 21 h 30. Les répétitions se déroulent de janvier à décembre avec quelques pauses pour les jours fériés, semaine de relâche et la période des fêtes de fin d’année.</w:t>
      </w:r>
    </w:p>
    <w:p w:rsidR="004B6F37" w:rsidRDefault="004B6F37" w:rsidP="004B6F37">
      <w:pPr>
        <w:pStyle w:val="Paragraphedeliste"/>
        <w:numPr>
          <w:ilvl w:val="0"/>
          <w:numId w:val="1"/>
        </w:numPr>
      </w:pPr>
      <w:r>
        <w:t>Cours de perfectionnement : tous les samedis matins de 10 h à midi. Les cours se déroulent de janvier à juin et de septembre à décembre. Il y a des pauses pour les jours fériés, semaine de relâche et la période des fêtes de fin d’année.</w:t>
      </w:r>
    </w:p>
    <w:p w:rsidR="00EB4C3A" w:rsidRDefault="00EB4C3A" w:rsidP="00EB4C3A"/>
    <w:p w:rsidR="00EB4C3A" w:rsidRDefault="00EB4C3A" w:rsidP="00EB4C3A">
      <w:pPr>
        <w:rPr>
          <w:b/>
          <w:u w:val="single"/>
        </w:rPr>
      </w:pPr>
      <w:r w:rsidRPr="00EB4C3A">
        <w:rPr>
          <w:b/>
          <w:u w:val="single"/>
        </w:rPr>
        <w:t>Concours des jeunes de l’Harmonie de Lachine</w:t>
      </w:r>
    </w:p>
    <w:p w:rsidR="00ED7BF6" w:rsidRPr="00ED7BF6" w:rsidRDefault="00ED7BF6" w:rsidP="00EB4C3A">
      <w:r>
        <w:t xml:space="preserve">Ce concours vise à recruter et reconnaître le talent des jeunes provenant de l’arrondissement de Lachine.  Il y a trois prix à gagner, prix qui sont remis en fin d’année. Nous voulons encourager les jeunes de l’arrondissement de Lachine à participer à leurs épanouissement par la musique jouée en groupe. </w:t>
      </w:r>
      <w:r w:rsidR="00C200A3">
        <w:t>Nous les acceuillons à bras ouvert comme membres de l’Harmonie de Lachine à temps plein.</w:t>
      </w:r>
      <w:bookmarkStart w:id="0" w:name="_GoBack"/>
      <w:bookmarkEnd w:id="0"/>
    </w:p>
    <w:sectPr w:rsidR="00ED7BF6" w:rsidRPr="00ED7BF6" w:rsidSect="004007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ZapfEllipt B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F304F"/>
    <w:multiLevelType w:val="hybridMultilevel"/>
    <w:tmpl w:val="A3D0DE0A"/>
    <w:lvl w:ilvl="0" w:tplc="374017F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F1"/>
    <w:rsid w:val="000557AC"/>
    <w:rsid w:val="000A55C4"/>
    <w:rsid w:val="002D1F93"/>
    <w:rsid w:val="002D7564"/>
    <w:rsid w:val="002F24A3"/>
    <w:rsid w:val="00337168"/>
    <w:rsid w:val="003F65AD"/>
    <w:rsid w:val="004007B9"/>
    <w:rsid w:val="00410C2F"/>
    <w:rsid w:val="00416AB4"/>
    <w:rsid w:val="00440F43"/>
    <w:rsid w:val="00443D1A"/>
    <w:rsid w:val="004B08F1"/>
    <w:rsid w:val="004B6F37"/>
    <w:rsid w:val="005B1BFA"/>
    <w:rsid w:val="00713F9A"/>
    <w:rsid w:val="00720F15"/>
    <w:rsid w:val="007241DC"/>
    <w:rsid w:val="007468CA"/>
    <w:rsid w:val="008C5A81"/>
    <w:rsid w:val="009510D2"/>
    <w:rsid w:val="00A90D08"/>
    <w:rsid w:val="00A9622B"/>
    <w:rsid w:val="00C200A3"/>
    <w:rsid w:val="00C473BE"/>
    <w:rsid w:val="00CB48EA"/>
    <w:rsid w:val="00D46161"/>
    <w:rsid w:val="00D80E7B"/>
    <w:rsid w:val="00E0690C"/>
    <w:rsid w:val="00E27BD6"/>
    <w:rsid w:val="00EB4C3A"/>
    <w:rsid w:val="00ED7BF6"/>
    <w:rsid w:val="00F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E1BDB-2865-44B6-9E32-4F466C36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w4winError">
    <w:name w:val="tw4winError"/>
    <w:uiPriority w:val="99"/>
    <w:rsid w:val="00CB48EA"/>
    <w:rPr>
      <w:rFonts w:ascii="Courier New" w:hAnsi="Courier New"/>
      <w:color w:val="00FF00"/>
      <w:sz w:val="28"/>
    </w:rPr>
  </w:style>
  <w:style w:type="character" w:customStyle="1" w:styleId="tw4winExternal">
    <w:name w:val="tw4winExternal"/>
    <w:uiPriority w:val="99"/>
    <w:rsid w:val="00CB48EA"/>
    <w:rPr>
      <w:rFonts w:ascii="Courier New" w:hAnsi="Courier New"/>
      <w:noProof/>
      <w:color w:val="808080"/>
      <w:sz w:val="20"/>
    </w:rPr>
  </w:style>
  <w:style w:type="character" w:customStyle="1" w:styleId="tw4winInternal">
    <w:name w:val="tw4winInternal"/>
    <w:uiPriority w:val="99"/>
    <w:rsid w:val="00CB48EA"/>
    <w:rPr>
      <w:rFonts w:ascii="Courier New" w:hAnsi="Courier New"/>
      <w:noProof/>
      <w:color w:val="FF0000"/>
      <w:sz w:val="20"/>
    </w:rPr>
  </w:style>
  <w:style w:type="character" w:customStyle="1" w:styleId="tw4winJump">
    <w:name w:val="tw4winJump"/>
    <w:uiPriority w:val="99"/>
    <w:rsid w:val="00CB48EA"/>
    <w:rPr>
      <w:rFonts w:ascii="Courier New" w:hAnsi="Courier New"/>
      <w:color w:val="008080"/>
      <w:sz w:val="20"/>
    </w:rPr>
  </w:style>
  <w:style w:type="character" w:customStyle="1" w:styleId="tw4winMark">
    <w:name w:val="tw4winMark"/>
    <w:uiPriority w:val="99"/>
    <w:rsid w:val="00CB48EA"/>
    <w:rPr>
      <w:rFonts w:ascii="Courier New" w:hAnsi="Courier New"/>
      <w:vanish/>
      <w:color w:val="800080"/>
      <w:sz w:val="20"/>
      <w:vertAlign w:val="subscript"/>
    </w:rPr>
  </w:style>
  <w:style w:type="character" w:customStyle="1" w:styleId="tw4winPopup">
    <w:name w:val="tw4winPopup"/>
    <w:uiPriority w:val="99"/>
    <w:rsid w:val="00CB48EA"/>
    <w:rPr>
      <w:rFonts w:ascii="Courier New" w:hAnsi="Courier New"/>
      <w:color w:val="008000"/>
      <w:sz w:val="20"/>
    </w:rPr>
  </w:style>
  <w:style w:type="character" w:customStyle="1" w:styleId="tw4winTerm">
    <w:name w:val="tw4winTerm"/>
    <w:uiPriority w:val="99"/>
    <w:rsid w:val="00CB48EA"/>
    <w:rPr>
      <w:color w:val="0000FF"/>
      <w:sz w:val="20"/>
    </w:rPr>
  </w:style>
  <w:style w:type="table" w:styleId="Grilledutableau">
    <w:name w:val="Table Grid"/>
    <w:basedOn w:val="TableauNormal"/>
    <w:uiPriority w:val="59"/>
    <w:rsid w:val="004B0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Mélany Pariseau</dc:creator>
  <cp:keywords/>
  <dc:description/>
  <cp:lastModifiedBy>Mélany Pariseau</cp:lastModifiedBy>
  <cp:revision>14</cp:revision>
  <dcterms:created xsi:type="dcterms:W3CDTF">2017-01-03T16:20:00Z</dcterms:created>
  <dcterms:modified xsi:type="dcterms:W3CDTF">2017-01-03T22:58:00Z</dcterms:modified>
</cp:coreProperties>
</file>